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C1" w:rsidRPr="00C816C9" w:rsidRDefault="008E21A2" w:rsidP="006E67C1">
      <w:pPr>
        <w:ind w:right="-567"/>
        <w:rPr>
          <w:rFonts w:ascii="Verdana" w:hAnsi="Verdana"/>
          <w:iCs/>
          <w:sz w:val="24"/>
        </w:rPr>
      </w:pPr>
      <w:r>
        <w:rPr>
          <w:rFonts w:ascii="Verdana" w:hAnsi="Verdana"/>
          <w:iCs/>
          <w:noProof/>
          <w:sz w:val="24"/>
          <w:lang w:val="en-US"/>
        </w:rPr>
        <w:drawing>
          <wp:inline distT="0" distB="0" distL="0" distR="0">
            <wp:extent cx="2369393" cy="7975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nster.png"/>
                    <pic:cNvPicPr/>
                  </pic:nvPicPr>
                  <pic:blipFill>
                    <a:blip r:embed="rId6">
                      <a:extLst>
                        <a:ext uri="{28A0092B-C50C-407E-A947-70E740481C1C}">
                          <a14:useLocalDpi xmlns:a14="http://schemas.microsoft.com/office/drawing/2010/main" val="0"/>
                        </a:ext>
                      </a:extLst>
                    </a:blip>
                    <a:stretch>
                      <a:fillRect/>
                    </a:stretch>
                  </pic:blipFill>
                  <pic:spPr>
                    <a:xfrm>
                      <a:off x="0" y="0"/>
                      <a:ext cx="2370253" cy="797849"/>
                    </a:xfrm>
                    <a:prstGeom prst="rect">
                      <a:avLst/>
                    </a:prstGeom>
                  </pic:spPr>
                </pic:pic>
              </a:graphicData>
            </a:graphic>
          </wp:inline>
        </w:drawing>
      </w:r>
    </w:p>
    <w:p w:rsidR="003A405F" w:rsidRDefault="006E67C1" w:rsidP="006E67C1">
      <w:pPr>
        <w:spacing w:line="260" w:lineRule="atLeast"/>
        <w:ind w:right="-567"/>
        <w:rPr>
          <w:rFonts w:ascii="Verdana" w:hAnsi="Verdana" w:cs="Estrangelo Edessa"/>
          <w:b/>
          <w:sz w:val="18"/>
          <w:szCs w:val="18"/>
        </w:rPr>
      </w:pPr>
      <w:r w:rsidRPr="00023833">
        <w:rPr>
          <w:rFonts w:ascii="Verdana" w:hAnsi="Verdana" w:cs="Estrangelo Edessa"/>
          <w:b/>
          <w:sz w:val="18"/>
          <w:szCs w:val="18"/>
        </w:rPr>
        <w:t xml:space="preserve">Onderwerp: </w:t>
      </w:r>
      <w:r w:rsidR="003A405F">
        <w:rPr>
          <w:rFonts w:ascii="Verdana" w:hAnsi="Verdana" w:cs="Estrangelo Edessa"/>
          <w:b/>
          <w:sz w:val="18"/>
          <w:szCs w:val="18"/>
        </w:rPr>
        <w:t>wekelijkse lessen vormingsonderwijs (GVO en HVO)</w:t>
      </w:r>
    </w:p>
    <w:p w:rsidR="006E67C1" w:rsidRPr="00023833" w:rsidRDefault="006E67C1" w:rsidP="006E67C1">
      <w:pPr>
        <w:spacing w:line="260" w:lineRule="atLeast"/>
        <w:ind w:right="-567"/>
        <w:rPr>
          <w:rFonts w:ascii="Verdana" w:hAnsi="Verdana" w:cs="Estrangelo Edessa"/>
          <w:sz w:val="18"/>
          <w:szCs w:val="18"/>
        </w:rPr>
      </w:pPr>
    </w:p>
    <w:p w:rsidR="006E67C1" w:rsidRPr="00023833" w:rsidRDefault="006E67C1" w:rsidP="006E67C1">
      <w:pPr>
        <w:spacing w:line="260" w:lineRule="atLeast"/>
        <w:ind w:right="-567"/>
        <w:rPr>
          <w:rFonts w:ascii="Verdana" w:hAnsi="Verdana" w:cs="Estrangelo Edessa"/>
          <w:sz w:val="18"/>
          <w:szCs w:val="18"/>
        </w:rPr>
      </w:pPr>
    </w:p>
    <w:p w:rsidR="006E67C1" w:rsidRPr="00023833" w:rsidRDefault="006E67C1" w:rsidP="006E67C1">
      <w:pPr>
        <w:spacing w:line="260" w:lineRule="atLeast"/>
        <w:ind w:right="-567"/>
        <w:rPr>
          <w:rFonts w:ascii="Verdana" w:hAnsi="Verdana" w:cs="Estrangelo Edessa"/>
          <w:sz w:val="18"/>
          <w:szCs w:val="18"/>
        </w:rPr>
      </w:pPr>
      <w:r w:rsidRPr="00023833">
        <w:rPr>
          <w:rFonts w:ascii="Verdana" w:hAnsi="Verdana" w:cs="Estrangelo Edessa"/>
          <w:sz w:val="18"/>
          <w:szCs w:val="18"/>
        </w:rPr>
        <w:t>Geachte ouder of verzorger,</w:t>
      </w:r>
    </w:p>
    <w:p w:rsidR="006E67C1" w:rsidRPr="00023833" w:rsidRDefault="006E67C1" w:rsidP="006E67C1">
      <w:pPr>
        <w:spacing w:line="260" w:lineRule="atLeast"/>
        <w:ind w:right="-567"/>
        <w:rPr>
          <w:rFonts w:ascii="Verdana" w:hAnsi="Verdana" w:cs="Estrangelo Edessa"/>
          <w:sz w:val="18"/>
          <w:szCs w:val="18"/>
        </w:rPr>
      </w:pPr>
    </w:p>
    <w:p w:rsidR="006E67C1" w:rsidRPr="00023833" w:rsidRDefault="006E67C1" w:rsidP="006E67C1">
      <w:pPr>
        <w:spacing w:line="260" w:lineRule="atLeast"/>
        <w:ind w:right="-567"/>
        <w:rPr>
          <w:rFonts w:ascii="Verdana" w:hAnsi="Verdana" w:cs="Lucida Sans Unicode"/>
          <w:sz w:val="18"/>
          <w:szCs w:val="18"/>
        </w:rPr>
      </w:pPr>
      <w:r w:rsidRPr="00023833">
        <w:rPr>
          <w:rFonts w:ascii="Verdana" w:hAnsi="Verdana" w:cs="Lucida Sans Unicode"/>
          <w:sz w:val="18"/>
          <w:szCs w:val="18"/>
        </w:rPr>
        <w:t>Onze school is een openbare school. Dat wil zeggen dat alle kinderen welkom zijn ongeacht hun levensbeschouwelijke achtergrond. In onze lessen schenken wij aandacht aan de belangrijkste godsdiensten en levensovertuigingen die er in de wereld zijn. Wij leggen de nadruk op diversiteit en op respect voor de verschillende geloven en levensovertuigingen die er zijn en blijven hierin als openbare school neutraal.</w:t>
      </w:r>
    </w:p>
    <w:p w:rsidR="006E67C1" w:rsidRPr="00023833" w:rsidRDefault="006E67C1" w:rsidP="006E67C1">
      <w:pPr>
        <w:tabs>
          <w:tab w:val="left" w:pos="-1440"/>
          <w:tab w:val="left" w:pos="-720"/>
          <w:tab w:val="left" w:pos="432"/>
          <w:tab w:val="left" w:pos="2304"/>
          <w:tab w:val="left" w:pos="5760"/>
        </w:tabs>
        <w:spacing w:line="260" w:lineRule="atLeast"/>
        <w:ind w:right="-567"/>
        <w:rPr>
          <w:rFonts w:ascii="Verdana" w:hAnsi="Verdana"/>
          <w:sz w:val="18"/>
          <w:szCs w:val="18"/>
        </w:rPr>
      </w:pPr>
    </w:p>
    <w:p w:rsidR="006E67C1" w:rsidRDefault="006E67C1" w:rsidP="006E67C1">
      <w:pPr>
        <w:tabs>
          <w:tab w:val="left" w:pos="-1440"/>
          <w:tab w:val="left" w:pos="-720"/>
        </w:tabs>
        <w:spacing w:line="260" w:lineRule="atLeast"/>
        <w:ind w:right="-567"/>
        <w:rPr>
          <w:rFonts w:ascii="Verdana" w:hAnsi="Verdana"/>
          <w:sz w:val="18"/>
          <w:szCs w:val="18"/>
        </w:rPr>
      </w:pPr>
      <w:r>
        <w:rPr>
          <w:rFonts w:ascii="Verdana" w:hAnsi="Verdana"/>
          <w:sz w:val="18"/>
          <w:szCs w:val="18"/>
        </w:rPr>
        <w:t xml:space="preserve">Als aanvulling en ter verdieping </w:t>
      </w:r>
      <w:r w:rsidR="00621405">
        <w:rPr>
          <w:rFonts w:ascii="Verdana" w:hAnsi="Verdana"/>
          <w:sz w:val="18"/>
          <w:szCs w:val="18"/>
        </w:rPr>
        <w:t xml:space="preserve">hierop </w:t>
      </w:r>
      <w:r>
        <w:rPr>
          <w:rFonts w:ascii="Verdana" w:hAnsi="Verdana"/>
          <w:sz w:val="18"/>
          <w:szCs w:val="18"/>
        </w:rPr>
        <w:t xml:space="preserve">kunt u vormingsonderwijs (GVO of HVO) voor uw kind aanvragen. U kunt kiezen uit één van deze </w:t>
      </w:r>
      <w:r w:rsidR="008E21A2">
        <w:rPr>
          <w:rFonts w:ascii="Verdana" w:hAnsi="Verdana"/>
          <w:sz w:val="18"/>
          <w:szCs w:val="18"/>
        </w:rPr>
        <w:t>twee</w:t>
      </w:r>
      <w:r>
        <w:rPr>
          <w:rFonts w:ascii="Verdana" w:hAnsi="Verdana"/>
          <w:sz w:val="18"/>
          <w:szCs w:val="18"/>
        </w:rPr>
        <w:t xml:space="preserve"> levensbeschouwelijke richtingen:</w:t>
      </w:r>
    </w:p>
    <w:p w:rsidR="006E67C1" w:rsidRPr="00DB05EF" w:rsidRDefault="006E67C1" w:rsidP="00DB05EF">
      <w:pPr>
        <w:pStyle w:val="Lijstalinea"/>
        <w:numPr>
          <w:ilvl w:val="0"/>
          <w:numId w:val="3"/>
        </w:numPr>
        <w:tabs>
          <w:tab w:val="left" w:pos="-1440"/>
          <w:tab w:val="left" w:pos="-720"/>
        </w:tabs>
        <w:spacing w:line="260" w:lineRule="atLeast"/>
        <w:ind w:right="-567"/>
        <w:rPr>
          <w:rFonts w:ascii="Verdana" w:hAnsi="Verdana"/>
          <w:sz w:val="18"/>
          <w:szCs w:val="18"/>
        </w:rPr>
      </w:pPr>
      <w:r w:rsidRPr="00DB05EF">
        <w:rPr>
          <w:rFonts w:ascii="Verdana" w:hAnsi="Verdana"/>
          <w:sz w:val="18"/>
          <w:szCs w:val="18"/>
        </w:rPr>
        <w:t>humanistische;</w:t>
      </w:r>
    </w:p>
    <w:p w:rsidR="006E67C1" w:rsidRPr="00DB05EF" w:rsidRDefault="006E67C1" w:rsidP="00DB05EF">
      <w:pPr>
        <w:pStyle w:val="Lijstalinea"/>
        <w:numPr>
          <w:ilvl w:val="0"/>
          <w:numId w:val="3"/>
        </w:numPr>
        <w:tabs>
          <w:tab w:val="left" w:pos="-1440"/>
          <w:tab w:val="left" w:pos="-720"/>
        </w:tabs>
        <w:spacing w:line="260" w:lineRule="atLeast"/>
        <w:ind w:right="-567"/>
        <w:rPr>
          <w:rFonts w:ascii="Verdana" w:hAnsi="Verdana"/>
          <w:sz w:val="18"/>
          <w:szCs w:val="18"/>
        </w:rPr>
      </w:pPr>
      <w:r w:rsidRPr="00DB05EF">
        <w:rPr>
          <w:rFonts w:ascii="Verdana" w:hAnsi="Verdana"/>
          <w:sz w:val="18"/>
          <w:szCs w:val="18"/>
        </w:rPr>
        <w:t>protestants-christelijke;</w:t>
      </w:r>
    </w:p>
    <w:p w:rsidR="006E67C1" w:rsidRDefault="006E67C1" w:rsidP="006E67C1">
      <w:pPr>
        <w:tabs>
          <w:tab w:val="left" w:pos="-1440"/>
          <w:tab w:val="left" w:pos="-720"/>
        </w:tabs>
        <w:spacing w:line="260" w:lineRule="atLeast"/>
        <w:ind w:right="-567"/>
        <w:rPr>
          <w:rFonts w:ascii="Verdana" w:hAnsi="Verdana"/>
          <w:sz w:val="18"/>
          <w:szCs w:val="18"/>
        </w:rPr>
      </w:pPr>
    </w:p>
    <w:p w:rsidR="006E67C1" w:rsidRDefault="006E67C1" w:rsidP="006E67C1">
      <w:pPr>
        <w:tabs>
          <w:tab w:val="left" w:pos="-1440"/>
          <w:tab w:val="left" w:pos="-720"/>
        </w:tabs>
        <w:spacing w:line="260" w:lineRule="atLeast"/>
        <w:ind w:right="-567"/>
        <w:rPr>
          <w:rFonts w:ascii="Verdana" w:hAnsi="Verdana"/>
          <w:sz w:val="18"/>
          <w:szCs w:val="18"/>
        </w:rPr>
      </w:pPr>
      <w:r>
        <w:rPr>
          <w:rFonts w:ascii="Verdana" w:hAnsi="Verdana"/>
          <w:sz w:val="18"/>
          <w:szCs w:val="18"/>
        </w:rPr>
        <w:t>Uw keuze geldt alleen voor het komende schooljaar. Ieder jaar kunt u opnieuw kiezen om uw kind wel of niet GVO of HVO te laten volgen en ook welke stroming. GVO en HVO zijn vrijwillig te volgen vakken.</w:t>
      </w:r>
    </w:p>
    <w:p w:rsidR="008E21A2" w:rsidRDefault="00200B78" w:rsidP="006E67C1">
      <w:pPr>
        <w:tabs>
          <w:tab w:val="left" w:pos="-1440"/>
          <w:tab w:val="left" w:pos="-720"/>
        </w:tabs>
        <w:spacing w:line="260" w:lineRule="atLeast"/>
        <w:ind w:right="-567"/>
        <w:rPr>
          <w:rFonts w:ascii="Verdana" w:hAnsi="Verdana"/>
          <w:sz w:val="18"/>
          <w:szCs w:val="18"/>
        </w:rPr>
      </w:pPr>
      <w:r>
        <w:rPr>
          <w:rFonts w:ascii="Verdana" w:hAnsi="Verdana"/>
          <w:sz w:val="18"/>
          <w:szCs w:val="18"/>
        </w:rPr>
        <w:t xml:space="preserve">We willen deze keuze </w:t>
      </w:r>
      <w:bookmarkStart w:id="0" w:name="_GoBack"/>
      <w:bookmarkEnd w:id="0"/>
      <w:r w:rsidR="008E21A2">
        <w:rPr>
          <w:rFonts w:ascii="Verdana" w:hAnsi="Verdana"/>
          <w:sz w:val="18"/>
          <w:szCs w:val="18"/>
        </w:rPr>
        <w:t>aanb</w:t>
      </w:r>
      <w:r w:rsidR="00B33870">
        <w:rPr>
          <w:rFonts w:ascii="Verdana" w:hAnsi="Verdana"/>
          <w:sz w:val="18"/>
          <w:szCs w:val="18"/>
        </w:rPr>
        <w:t>ieden aan leerlingen van groep 3</w:t>
      </w:r>
      <w:r w:rsidR="008E21A2">
        <w:rPr>
          <w:rFonts w:ascii="Verdana" w:hAnsi="Verdana"/>
          <w:sz w:val="18"/>
          <w:szCs w:val="18"/>
        </w:rPr>
        <w:t xml:space="preserve"> t/m 8.</w:t>
      </w:r>
    </w:p>
    <w:p w:rsidR="00621405" w:rsidRDefault="00621405" w:rsidP="006E67C1">
      <w:pPr>
        <w:tabs>
          <w:tab w:val="left" w:pos="-1440"/>
          <w:tab w:val="left" w:pos="-720"/>
        </w:tabs>
        <w:spacing w:line="260" w:lineRule="atLeast"/>
        <w:ind w:right="-567"/>
        <w:rPr>
          <w:rFonts w:ascii="Verdana" w:hAnsi="Verdana"/>
          <w:sz w:val="18"/>
          <w:szCs w:val="18"/>
        </w:rPr>
      </w:pPr>
    </w:p>
    <w:p w:rsidR="00621405" w:rsidRDefault="00621405" w:rsidP="006E67C1">
      <w:pPr>
        <w:tabs>
          <w:tab w:val="left" w:pos="-1440"/>
          <w:tab w:val="left" w:pos="-720"/>
        </w:tabs>
        <w:spacing w:line="260" w:lineRule="atLeast"/>
        <w:ind w:right="-567"/>
        <w:rPr>
          <w:rFonts w:ascii="Verdana" w:hAnsi="Verdana"/>
          <w:sz w:val="18"/>
          <w:szCs w:val="18"/>
        </w:rPr>
      </w:pPr>
    </w:p>
    <w:p w:rsidR="006E67C1" w:rsidRPr="006E67C1" w:rsidRDefault="006E67C1" w:rsidP="006E67C1">
      <w:pPr>
        <w:tabs>
          <w:tab w:val="left" w:pos="-1440"/>
          <w:tab w:val="left" w:pos="-720"/>
        </w:tabs>
        <w:spacing w:line="260" w:lineRule="atLeast"/>
        <w:ind w:right="-567"/>
        <w:rPr>
          <w:rFonts w:ascii="Verdana" w:hAnsi="Verdana"/>
          <w:b/>
          <w:sz w:val="18"/>
          <w:szCs w:val="18"/>
        </w:rPr>
      </w:pPr>
      <w:r w:rsidRPr="006E67C1">
        <w:rPr>
          <w:rFonts w:ascii="Verdana" w:hAnsi="Verdana"/>
          <w:b/>
          <w:sz w:val="18"/>
          <w:szCs w:val="18"/>
        </w:rPr>
        <w:t>Inspirerende en verrijkende lessen</w:t>
      </w:r>
    </w:p>
    <w:p w:rsidR="00621405" w:rsidRDefault="00621405" w:rsidP="006E67C1">
      <w:pPr>
        <w:tabs>
          <w:tab w:val="left" w:pos="-1440"/>
          <w:tab w:val="left" w:pos="-720"/>
        </w:tabs>
        <w:spacing w:line="260" w:lineRule="atLeast"/>
        <w:ind w:right="-567"/>
        <w:rPr>
          <w:rFonts w:ascii="Verdana" w:hAnsi="Verdana"/>
          <w:sz w:val="18"/>
          <w:szCs w:val="18"/>
        </w:rPr>
      </w:pPr>
    </w:p>
    <w:p w:rsidR="006E67C1" w:rsidRPr="006E67C1" w:rsidRDefault="006E67C1" w:rsidP="006E67C1">
      <w:pPr>
        <w:tabs>
          <w:tab w:val="left" w:pos="-1440"/>
          <w:tab w:val="left" w:pos="-720"/>
        </w:tabs>
        <w:spacing w:line="260" w:lineRule="atLeast"/>
        <w:ind w:right="-567"/>
        <w:rPr>
          <w:rFonts w:ascii="Verdana" w:hAnsi="Verdana"/>
          <w:sz w:val="18"/>
          <w:szCs w:val="18"/>
        </w:rPr>
      </w:pPr>
      <w:r w:rsidRPr="006E67C1">
        <w:rPr>
          <w:rFonts w:ascii="Verdana" w:hAnsi="Verdana"/>
          <w:sz w:val="18"/>
          <w:szCs w:val="18"/>
        </w:rPr>
        <w:t xml:space="preserve">Door </w:t>
      </w:r>
      <w:r w:rsidR="003A405F">
        <w:rPr>
          <w:rFonts w:ascii="Verdana" w:hAnsi="Verdana"/>
          <w:sz w:val="18"/>
          <w:szCs w:val="18"/>
        </w:rPr>
        <w:t>vormingsonderwijs w</w:t>
      </w:r>
      <w:r w:rsidRPr="006E67C1">
        <w:rPr>
          <w:rFonts w:ascii="Verdana" w:hAnsi="Verdana"/>
          <w:sz w:val="18"/>
          <w:szCs w:val="18"/>
        </w:rPr>
        <w:t xml:space="preserve">orden kinderen zich bewuster van zichzelf, ze leren welke waarden en </w:t>
      </w:r>
    </w:p>
    <w:p w:rsidR="006E67C1" w:rsidRPr="006E67C1" w:rsidRDefault="006E67C1" w:rsidP="006E67C1">
      <w:pPr>
        <w:tabs>
          <w:tab w:val="left" w:pos="-1440"/>
          <w:tab w:val="left" w:pos="-720"/>
        </w:tabs>
        <w:spacing w:line="260" w:lineRule="atLeast"/>
        <w:ind w:right="-567"/>
        <w:rPr>
          <w:rFonts w:ascii="Verdana" w:hAnsi="Verdana"/>
          <w:sz w:val="18"/>
          <w:szCs w:val="18"/>
        </w:rPr>
      </w:pPr>
      <w:r w:rsidRPr="006E67C1">
        <w:rPr>
          <w:rFonts w:ascii="Verdana" w:hAnsi="Verdana"/>
          <w:sz w:val="18"/>
          <w:szCs w:val="18"/>
        </w:rPr>
        <w:t xml:space="preserve">normen ze in hun leven belangrijk vinden en wat het effect is van hun gedrag op anderen. </w:t>
      </w:r>
    </w:p>
    <w:p w:rsidR="006E67C1" w:rsidRPr="006E67C1" w:rsidRDefault="006E67C1" w:rsidP="006E67C1">
      <w:pPr>
        <w:tabs>
          <w:tab w:val="left" w:pos="-1440"/>
          <w:tab w:val="left" w:pos="-720"/>
        </w:tabs>
        <w:spacing w:line="260" w:lineRule="atLeast"/>
        <w:ind w:right="-567"/>
        <w:rPr>
          <w:rFonts w:ascii="Verdana" w:hAnsi="Verdana"/>
          <w:sz w:val="18"/>
          <w:szCs w:val="18"/>
        </w:rPr>
      </w:pPr>
      <w:r w:rsidRPr="006E67C1">
        <w:rPr>
          <w:rFonts w:ascii="Verdana" w:hAnsi="Verdana"/>
          <w:sz w:val="18"/>
          <w:szCs w:val="18"/>
        </w:rPr>
        <w:t>Het vergroten van kennis en zelfbewustzijn hierin vergroot hun weerb</w:t>
      </w:r>
      <w:r w:rsidR="00621405">
        <w:rPr>
          <w:rFonts w:ascii="Verdana" w:hAnsi="Verdana"/>
          <w:sz w:val="18"/>
          <w:szCs w:val="18"/>
        </w:rPr>
        <w:t>aarheid in onze complexe wereld en ook hun zelfvertrouwen.</w:t>
      </w:r>
    </w:p>
    <w:p w:rsidR="006E67C1" w:rsidRDefault="006E67C1" w:rsidP="006E67C1">
      <w:pPr>
        <w:tabs>
          <w:tab w:val="left" w:pos="-1440"/>
          <w:tab w:val="left" w:pos="-720"/>
        </w:tabs>
        <w:spacing w:line="260" w:lineRule="atLeast"/>
        <w:ind w:right="-567"/>
        <w:rPr>
          <w:rFonts w:ascii="Verdana" w:hAnsi="Verdana"/>
          <w:sz w:val="18"/>
          <w:szCs w:val="18"/>
        </w:rPr>
      </w:pPr>
    </w:p>
    <w:p w:rsidR="006E67C1" w:rsidRDefault="006E67C1" w:rsidP="006E67C1">
      <w:pPr>
        <w:spacing w:line="260" w:lineRule="atLeast"/>
        <w:ind w:right="-567"/>
        <w:rPr>
          <w:rFonts w:ascii="Verdana" w:hAnsi="Verdana"/>
          <w:iCs/>
          <w:sz w:val="18"/>
          <w:szCs w:val="18"/>
        </w:rPr>
      </w:pPr>
      <w:r>
        <w:rPr>
          <w:rFonts w:ascii="Verdana" w:hAnsi="Verdana"/>
          <w:iCs/>
          <w:sz w:val="18"/>
          <w:szCs w:val="18"/>
        </w:rPr>
        <w:t xml:space="preserve">De </w:t>
      </w:r>
      <w:r w:rsidR="003A405F">
        <w:rPr>
          <w:rFonts w:ascii="Verdana" w:hAnsi="Verdana"/>
          <w:iCs/>
          <w:sz w:val="18"/>
          <w:szCs w:val="18"/>
        </w:rPr>
        <w:t>vormingsonderwijs</w:t>
      </w:r>
      <w:r>
        <w:rPr>
          <w:rFonts w:ascii="Verdana" w:hAnsi="Verdana"/>
          <w:iCs/>
          <w:sz w:val="18"/>
          <w:szCs w:val="18"/>
        </w:rPr>
        <w:t xml:space="preserve">docenten </w:t>
      </w:r>
      <w:r w:rsidR="003A405F">
        <w:rPr>
          <w:rFonts w:ascii="Verdana" w:hAnsi="Verdana"/>
          <w:iCs/>
          <w:sz w:val="18"/>
          <w:szCs w:val="18"/>
        </w:rPr>
        <w:t xml:space="preserve">van GVO en HVO </w:t>
      </w:r>
      <w:r>
        <w:rPr>
          <w:rFonts w:ascii="Verdana" w:hAnsi="Verdana"/>
          <w:iCs/>
          <w:sz w:val="18"/>
          <w:szCs w:val="18"/>
        </w:rPr>
        <w:t xml:space="preserve">zijn speciaal opgeleide </w:t>
      </w:r>
      <w:r w:rsidR="00621405">
        <w:rPr>
          <w:rFonts w:ascii="Verdana" w:hAnsi="Verdana"/>
          <w:iCs/>
          <w:sz w:val="18"/>
          <w:szCs w:val="18"/>
        </w:rPr>
        <w:t>en lesbevoegde vak</w:t>
      </w:r>
      <w:r w:rsidR="00DB05EF">
        <w:rPr>
          <w:rFonts w:ascii="Verdana" w:hAnsi="Verdana"/>
          <w:iCs/>
          <w:sz w:val="18"/>
          <w:szCs w:val="18"/>
        </w:rPr>
        <w:t>leer</w:t>
      </w:r>
      <w:r w:rsidR="00621405">
        <w:rPr>
          <w:rFonts w:ascii="Verdana" w:hAnsi="Verdana"/>
          <w:iCs/>
          <w:sz w:val="18"/>
          <w:szCs w:val="18"/>
        </w:rPr>
        <w:t xml:space="preserve">krachten. Zij passen gevarieerde lesmethoden toe, aangepast aan de leeftijd en de belevingswereld van uw kind. </w:t>
      </w:r>
    </w:p>
    <w:p w:rsidR="006E67C1" w:rsidRDefault="00621405" w:rsidP="00DB05EF">
      <w:pPr>
        <w:spacing w:line="260" w:lineRule="atLeast"/>
        <w:ind w:right="-567"/>
        <w:rPr>
          <w:rFonts w:ascii="Verdana" w:hAnsi="Verdana"/>
          <w:sz w:val="18"/>
          <w:szCs w:val="18"/>
        </w:rPr>
      </w:pPr>
      <w:r>
        <w:rPr>
          <w:rFonts w:ascii="Verdana" w:hAnsi="Verdana"/>
          <w:iCs/>
          <w:sz w:val="18"/>
          <w:szCs w:val="18"/>
        </w:rPr>
        <w:t>De lessen vinden wekelijks plaats en duren 3 kwartier.</w:t>
      </w:r>
      <w:r w:rsidR="00DB05EF">
        <w:rPr>
          <w:rFonts w:ascii="Verdana" w:hAnsi="Verdana"/>
          <w:iCs/>
          <w:sz w:val="18"/>
          <w:szCs w:val="18"/>
        </w:rPr>
        <w:t xml:space="preserve"> </w:t>
      </w:r>
      <w:r>
        <w:rPr>
          <w:rFonts w:ascii="Verdana" w:hAnsi="Verdana"/>
          <w:sz w:val="18"/>
          <w:szCs w:val="18"/>
        </w:rPr>
        <w:t xml:space="preserve">Wij roosteren de lessen zo in dat uw kind geen kernvakken mist. </w:t>
      </w: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Er zijn voor u geen kosten verbonden aan deze vormingslessen.</w:t>
      </w: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Meer informatie over GVO en HVO kunt u vinden op de website van GVO en HVO: </w:t>
      </w:r>
      <w:hyperlink r:id="rId7" w:history="1">
        <w:r w:rsidRPr="002F1FA3">
          <w:rPr>
            <w:rStyle w:val="Hyperlink"/>
            <w:rFonts w:ascii="Verdana" w:hAnsi="Verdana"/>
            <w:sz w:val="18"/>
            <w:szCs w:val="18"/>
          </w:rPr>
          <w:t>www.gvoenhvo.nl</w:t>
        </w:r>
      </w:hyperlink>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b/>
          <w:sz w:val="18"/>
          <w:szCs w:val="18"/>
        </w:rPr>
      </w:pPr>
      <w:r w:rsidRPr="00621405">
        <w:rPr>
          <w:rFonts w:ascii="Verdana" w:hAnsi="Verdana"/>
          <w:b/>
          <w:sz w:val="18"/>
          <w:szCs w:val="18"/>
        </w:rPr>
        <w:t>Aanmelding</w:t>
      </w: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Wilt u uw kind(eren) laten deelnemen aan GVO of HVO, dan vragen wij u bijgaand aanmeldingsformulier in te vullen en in te leveren bij </w:t>
      </w:r>
      <w:r w:rsidR="008E21A2">
        <w:rPr>
          <w:rFonts w:ascii="Verdana" w:hAnsi="Verdana"/>
          <w:sz w:val="18"/>
          <w:szCs w:val="18"/>
        </w:rPr>
        <w:t xml:space="preserve">Elisa </w:t>
      </w:r>
      <w:r>
        <w:rPr>
          <w:rFonts w:ascii="Verdana" w:hAnsi="Verdana"/>
          <w:sz w:val="18"/>
          <w:szCs w:val="18"/>
        </w:rPr>
        <w:t xml:space="preserve">vóór </w:t>
      </w:r>
      <w:r w:rsidR="00200B78">
        <w:rPr>
          <w:rFonts w:ascii="Verdana" w:hAnsi="Verdana"/>
          <w:sz w:val="18"/>
          <w:szCs w:val="18"/>
        </w:rPr>
        <w:t>20 mei</w:t>
      </w:r>
      <w:r w:rsidR="008E21A2">
        <w:rPr>
          <w:rFonts w:ascii="Verdana" w:hAnsi="Verdana"/>
          <w:sz w:val="18"/>
          <w:szCs w:val="18"/>
        </w:rPr>
        <w:t>.</w:t>
      </w:r>
      <w:r w:rsidR="00200B78">
        <w:rPr>
          <w:rFonts w:ascii="Verdana" w:hAnsi="Verdana"/>
          <w:sz w:val="18"/>
          <w:szCs w:val="18"/>
        </w:rPr>
        <w:t xml:space="preserve"> Neemt uw kind geen deel aan GVO/HVO dan wel graag het formulier inleveren,maar het vak van de keuze leeg laten.</w:t>
      </w: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RDefault="00621405" w:rsidP="006E67C1">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Met vriendelijke groet,</w:t>
      </w:r>
    </w:p>
    <w:p w:rsidR="00621405" w:rsidRDefault="008E21A2" w:rsidP="006E67C1">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OBS 't Ienster</w:t>
      </w:r>
    </w:p>
    <w:p w:rsidR="00F22262" w:rsidRDefault="00F22262" w:rsidP="006E67C1">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RDefault="008E21A2" w:rsidP="006E67C1">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Wim de Vries</w:t>
      </w:r>
    </w:p>
    <w:p w:rsidR="00F22262" w:rsidRDefault="00621405" w:rsidP="00F22262">
      <w:pPr>
        <w:tabs>
          <w:tab w:val="left" w:pos="-1440"/>
          <w:tab w:val="left" w:pos="-720"/>
          <w:tab w:val="left" w:pos="432"/>
          <w:tab w:val="left" w:pos="2304"/>
          <w:tab w:val="left" w:pos="5760"/>
        </w:tabs>
        <w:spacing w:line="260" w:lineRule="atLeast"/>
        <w:ind w:right="-567"/>
        <w:rPr>
          <w:rFonts w:ascii="Verdana" w:hAnsi="Verdana"/>
          <w:b/>
          <w:sz w:val="24"/>
        </w:rPr>
      </w:pPr>
      <w:r>
        <w:rPr>
          <w:rFonts w:ascii="Verdana" w:hAnsi="Verdana"/>
          <w:sz w:val="18"/>
          <w:szCs w:val="18"/>
        </w:rPr>
        <w:t>directeur</w:t>
      </w:r>
      <w:r w:rsidR="00F22262">
        <w:rPr>
          <w:rFonts w:ascii="Verdana" w:hAnsi="Verdana"/>
          <w:b/>
          <w:sz w:val="24"/>
        </w:rPr>
        <w:br w:type="page"/>
      </w:r>
    </w:p>
    <w:p w:rsidR="006E67C1" w:rsidRPr="00C816C9" w:rsidRDefault="006E67C1" w:rsidP="006E67C1">
      <w:pPr>
        <w:tabs>
          <w:tab w:val="left" w:pos="-1440"/>
          <w:tab w:val="left" w:pos="-720"/>
          <w:tab w:val="left" w:pos="432"/>
          <w:tab w:val="left" w:pos="2304"/>
          <w:tab w:val="left" w:pos="5760"/>
        </w:tabs>
        <w:spacing w:line="260" w:lineRule="atLeast"/>
        <w:ind w:right="-569"/>
        <w:rPr>
          <w:rFonts w:ascii="Verdana" w:hAnsi="Verdana"/>
          <w:b/>
          <w:sz w:val="24"/>
        </w:rPr>
      </w:pPr>
      <w:r w:rsidRPr="00C816C9">
        <w:rPr>
          <w:rFonts w:ascii="Verdana" w:hAnsi="Verdana"/>
          <w:b/>
          <w:sz w:val="24"/>
        </w:rPr>
        <w:lastRenderedPageBreak/>
        <w:t>Aan</w:t>
      </w:r>
      <w:r w:rsidR="00200B78">
        <w:rPr>
          <w:rFonts w:ascii="Verdana" w:hAnsi="Verdana"/>
          <w:b/>
          <w:sz w:val="24"/>
        </w:rPr>
        <w:t>meldingsformulier GVO en HVO 2020-2021</w:t>
      </w:r>
    </w:p>
    <w:p w:rsidR="006E67C1" w:rsidRPr="00C816C9" w:rsidRDefault="006E67C1" w:rsidP="006E67C1">
      <w:pPr>
        <w:spacing w:line="320" w:lineRule="atLeast"/>
        <w:ind w:right="-567"/>
        <w:rPr>
          <w:rFonts w:ascii="Verdana" w:hAnsi="Verdana" w:cs="Estrangelo Edessa"/>
          <w:b/>
          <w:szCs w:val="22"/>
        </w:rPr>
      </w:pPr>
    </w:p>
    <w:p w:rsidR="006E67C1" w:rsidRPr="00117433" w:rsidRDefault="006E67C1" w:rsidP="006E67C1">
      <w:pPr>
        <w:spacing w:line="320" w:lineRule="atLeast"/>
        <w:ind w:right="-567"/>
        <w:rPr>
          <w:rFonts w:ascii="Verdana" w:hAnsi="Verdana" w:cs="Estrangelo Edessa"/>
          <w:b/>
          <w:sz w:val="18"/>
          <w:szCs w:val="18"/>
        </w:rPr>
      </w:pPr>
      <w:r>
        <w:rPr>
          <w:rFonts w:ascii="Verdana" w:hAnsi="Verdana" w:cs="Estrangelo Edessa"/>
          <w:b/>
          <w:sz w:val="18"/>
          <w:szCs w:val="18"/>
        </w:rPr>
        <w:t>N</w:t>
      </w:r>
      <w:r w:rsidRPr="00117433">
        <w:rPr>
          <w:rFonts w:ascii="Verdana" w:hAnsi="Verdana" w:cs="Estrangelo Edessa"/>
          <w:b/>
          <w:sz w:val="18"/>
          <w:szCs w:val="18"/>
        </w:rPr>
        <w:t>aam school</w:t>
      </w:r>
      <w:r w:rsidRPr="00117433">
        <w:rPr>
          <w:rFonts w:ascii="Verdana" w:hAnsi="Verdana" w:cs="Estrangelo Edessa"/>
          <w:b/>
          <w:sz w:val="18"/>
          <w:szCs w:val="18"/>
        </w:rPr>
        <w:tab/>
      </w:r>
      <w:r w:rsidRPr="00117433">
        <w:rPr>
          <w:rFonts w:ascii="Verdana" w:hAnsi="Verdana" w:cs="Estrangelo Edessa"/>
          <w:b/>
          <w:sz w:val="18"/>
          <w:szCs w:val="18"/>
        </w:rPr>
        <w:tab/>
        <w:t>: ……………………..</w:t>
      </w:r>
    </w:p>
    <w:p w:rsidR="006E67C1" w:rsidRPr="00117433" w:rsidRDefault="006E67C1" w:rsidP="006E67C1">
      <w:pPr>
        <w:spacing w:line="320" w:lineRule="atLeast"/>
        <w:ind w:right="-567"/>
        <w:rPr>
          <w:rFonts w:ascii="Verdana" w:hAnsi="Verdana" w:cs="Estrangelo Edessa"/>
          <w:b/>
          <w:sz w:val="18"/>
          <w:szCs w:val="18"/>
        </w:rPr>
      </w:pPr>
      <w:r>
        <w:rPr>
          <w:rFonts w:ascii="Verdana" w:hAnsi="Verdana" w:cs="Estrangelo Edessa"/>
          <w:b/>
          <w:sz w:val="18"/>
          <w:szCs w:val="18"/>
        </w:rPr>
        <w:t>P</w:t>
      </w:r>
      <w:r w:rsidRPr="00117433">
        <w:rPr>
          <w:rFonts w:ascii="Verdana" w:hAnsi="Verdana" w:cs="Estrangelo Edessa"/>
          <w:b/>
          <w:sz w:val="18"/>
          <w:szCs w:val="18"/>
        </w:rPr>
        <w:t>laatsnaam school</w:t>
      </w:r>
      <w:r w:rsidRPr="00117433">
        <w:rPr>
          <w:rFonts w:ascii="Verdana" w:hAnsi="Verdana" w:cs="Estrangelo Edessa"/>
          <w:b/>
          <w:sz w:val="18"/>
          <w:szCs w:val="18"/>
        </w:rPr>
        <w:tab/>
        <w:t>: ……………………..</w:t>
      </w:r>
    </w:p>
    <w:p w:rsidR="006E67C1" w:rsidRPr="00C816C9" w:rsidRDefault="006E67C1" w:rsidP="006E67C1">
      <w:pPr>
        <w:tabs>
          <w:tab w:val="left" w:pos="-1440"/>
          <w:tab w:val="left" w:pos="-720"/>
          <w:tab w:val="left" w:pos="432"/>
          <w:tab w:val="left" w:pos="2304"/>
          <w:tab w:val="left" w:pos="5760"/>
        </w:tabs>
        <w:spacing w:line="260" w:lineRule="atLeast"/>
        <w:ind w:right="-569"/>
        <w:rPr>
          <w:rFonts w:ascii="Verdana" w:hAnsi="Verdana"/>
          <w:b/>
          <w:szCs w:val="22"/>
        </w:rPr>
      </w:pPr>
    </w:p>
    <w:p w:rsidR="006E67C1" w:rsidRPr="00C816C9" w:rsidRDefault="006E67C1" w:rsidP="006E67C1">
      <w:pPr>
        <w:spacing w:line="260" w:lineRule="atLeast"/>
        <w:ind w:right="-569"/>
        <w:rPr>
          <w:rFonts w:ascii="Verdana" w:hAnsi="Verdana" w:cs="Arial"/>
          <w:sz w:val="20"/>
          <w:szCs w:val="20"/>
        </w:rPr>
      </w:pPr>
    </w:p>
    <w:p w:rsidR="006E67C1" w:rsidRDefault="006E67C1" w:rsidP="006E67C1">
      <w:pPr>
        <w:spacing w:line="260" w:lineRule="atLeast"/>
        <w:ind w:right="-569"/>
        <w:rPr>
          <w:rFonts w:ascii="Verdana" w:hAnsi="Verdana" w:cs="Arial"/>
          <w:sz w:val="18"/>
          <w:szCs w:val="18"/>
        </w:rPr>
      </w:pPr>
      <w:r w:rsidRPr="00023833">
        <w:rPr>
          <w:rFonts w:ascii="Verdana" w:hAnsi="Verdana" w:cs="Arial"/>
          <w:sz w:val="18"/>
          <w:szCs w:val="18"/>
        </w:rPr>
        <w:t xml:space="preserve">Hierbij geef ik mijn kind (kinderen) op voor deelname aan de lessen GVO of HVO in het </w:t>
      </w:r>
    </w:p>
    <w:p w:rsidR="006E67C1" w:rsidRPr="00023833" w:rsidRDefault="00200B78" w:rsidP="006E67C1">
      <w:pPr>
        <w:spacing w:line="260" w:lineRule="atLeast"/>
        <w:ind w:right="-569"/>
        <w:rPr>
          <w:rFonts w:ascii="Verdana" w:hAnsi="Verdana" w:cs="Arial"/>
          <w:sz w:val="18"/>
          <w:szCs w:val="18"/>
        </w:rPr>
      </w:pPr>
      <w:r>
        <w:rPr>
          <w:rFonts w:ascii="Verdana" w:hAnsi="Verdana" w:cs="Arial"/>
          <w:sz w:val="18"/>
          <w:szCs w:val="18"/>
        </w:rPr>
        <w:t>schooljaar 2020-2021</w:t>
      </w:r>
      <w:r w:rsidR="006E67C1" w:rsidRPr="00023833">
        <w:rPr>
          <w:rFonts w:ascii="Verdana" w:hAnsi="Verdana" w:cs="Arial"/>
          <w:sz w:val="18"/>
          <w:szCs w:val="18"/>
        </w:rPr>
        <w:t>.</w:t>
      </w:r>
    </w:p>
    <w:p w:rsidR="006E67C1" w:rsidRPr="00023833" w:rsidRDefault="006E67C1" w:rsidP="006E67C1">
      <w:pPr>
        <w:spacing w:line="260" w:lineRule="atLeast"/>
        <w:ind w:right="-569"/>
        <w:rPr>
          <w:rFonts w:ascii="Verdana" w:hAnsi="Verdana" w:cs="Arial"/>
          <w:sz w:val="18"/>
          <w:szCs w:val="18"/>
        </w:rPr>
      </w:pPr>
    </w:p>
    <w:p w:rsidR="006E67C1" w:rsidRDefault="006E67C1" w:rsidP="006E67C1">
      <w:pPr>
        <w:spacing w:line="260" w:lineRule="atLeast"/>
        <w:ind w:right="-569"/>
        <w:rPr>
          <w:rFonts w:ascii="Verdana" w:hAnsi="Verdana" w:cs="Arial"/>
          <w:sz w:val="18"/>
          <w:szCs w:val="18"/>
        </w:rPr>
      </w:pPr>
      <w:r w:rsidRPr="00023833">
        <w:rPr>
          <w:rFonts w:ascii="Verdana" w:hAnsi="Verdana" w:cs="Arial"/>
          <w:sz w:val="18"/>
          <w:szCs w:val="18"/>
        </w:rPr>
        <w:t xml:space="preserve">De lessen vinden wekelijks plaats, maar kunnen pas doorgaan wanneer minimaal </w:t>
      </w:r>
    </w:p>
    <w:p w:rsidR="006E67C1" w:rsidRPr="00023833" w:rsidRDefault="006E67C1" w:rsidP="006E67C1">
      <w:pPr>
        <w:spacing w:line="260" w:lineRule="atLeast"/>
        <w:ind w:right="-569"/>
        <w:rPr>
          <w:rFonts w:ascii="Verdana" w:hAnsi="Verdana" w:cs="Arial"/>
          <w:sz w:val="18"/>
          <w:szCs w:val="18"/>
        </w:rPr>
      </w:pPr>
      <w:r w:rsidRPr="00023833">
        <w:rPr>
          <w:rFonts w:ascii="Verdana" w:hAnsi="Verdana" w:cs="Arial"/>
          <w:sz w:val="18"/>
          <w:szCs w:val="18"/>
        </w:rPr>
        <w:t>7 leerlingen zich hebben aangemeld.</w:t>
      </w:r>
    </w:p>
    <w:p w:rsidR="006E67C1" w:rsidRPr="00023833" w:rsidRDefault="006E67C1" w:rsidP="006E67C1">
      <w:pPr>
        <w:spacing w:line="260" w:lineRule="atLeast"/>
        <w:ind w:right="-569"/>
        <w:rPr>
          <w:rFonts w:ascii="Verdana" w:hAnsi="Verdana" w:cs="Arial"/>
          <w:sz w:val="18"/>
          <w:szCs w:val="18"/>
        </w:rPr>
      </w:pPr>
      <w:r w:rsidRPr="00023833">
        <w:rPr>
          <w:rFonts w:ascii="Verdana" w:hAnsi="Verdana" w:cs="Arial"/>
          <w:sz w:val="18"/>
          <w:szCs w:val="18"/>
        </w:rPr>
        <w:t>De opgave geldt voor het gehele schooljaar.</w:t>
      </w:r>
    </w:p>
    <w:p w:rsidR="006E67C1" w:rsidRPr="00C816C9" w:rsidRDefault="006E67C1" w:rsidP="006E67C1">
      <w:pPr>
        <w:spacing w:line="260" w:lineRule="atLeast"/>
        <w:ind w:right="-569"/>
        <w:rPr>
          <w:rFonts w:ascii="Verdana" w:hAnsi="Verdana" w:cs="Arial"/>
          <w:sz w:val="20"/>
          <w:szCs w:val="20"/>
        </w:rPr>
      </w:pPr>
      <w:r w:rsidRPr="00C816C9">
        <w:rPr>
          <w:rFonts w:ascii="Verdana" w:hAnsi="Verdana" w:cs="Arial"/>
          <w:sz w:val="20"/>
          <w:szCs w:val="20"/>
        </w:rPr>
        <w:t xml:space="preserve"> </w:t>
      </w:r>
    </w:p>
    <w:p w:rsidR="006E67C1" w:rsidRPr="00023833" w:rsidRDefault="006E67C1" w:rsidP="006E67C1">
      <w:pPr>
        <w:spacing w:line="260" w:lineRule="atLeast"/>
        <w:ind w:right="-569"/>
        <w:rPr>
          <w:rFonts w:ascii="Verdana" w:hAnsi="Verdana" w:cs="Arial"/>
          <w:sz w:val="18"/>
          <w:szCs w:val="18"/>
        </w:rPr>
      </w:pPr>
      <w:r w:rsidRPr="00023833">
        <w:rPr>
          <w:rFonts w:ascii="Verdana" w:hAnsi="Verdana" w:cs="Arial"/>
          <w:b/>
          <w:sz w:val="18"/>
          <w:szCs w:val="18"/>
        </w:rPr>
        <w:t>Naam</w:t>
      </w:r>
      <w:r w:rsidRPr="00023833">
        <w:rPr>
          <w:rFonts w:ascii="Verdana" w:hAnsi="Verdana" w:cs="Arial"/>
          <w:b/>
          <w:sz w:val="18"/>
          <w:szCs w:val="18"/>
        </w:rPr>
        <w:tab/>
        <w:t>ouder / verzorger</w:t>
      </w:r>
      <w:r w:rsidRPr="00023833">
        <w:rPr>
          <w:rFonts w:ascii="Verdana" w:hAnsi="Verdana" w:cs="Arial"/>
          <w:b/>
          <w:sz w:val="18"/>
          <w:szCs w:val="18"/>
        </w:rPr>
        <w:tab/>
        <w:t>:</w:t>
      </w:r>
      <w:r w:rsidRPr="00023833">
        <w:rPr>
          <w:rFonts w:ascii="Verdana" w:hAnsi="Verdana" w:cs="Arial"/>
          <w:sz w:val="18"/>
          <w:szCs w:val="18"/>
        </w:rPr>
        <w:t xml:space="preserve"> …………………………………………………………….</w:t>
      </w:r>
    </w:p>
    <w:p w:rsidR="006E67C1" w:rsidRPr="00023833" w:rsidRDefault="006E67C1" w:rsidP="006E67C1">
      <w:pPr>
        <w:spacing w:line="260" w:lineRule="atLeast"/>
        <w:ind w:right="-569"/>
        <w:rPr>
          <w:rFonts w:ascii="Verdana" w:hAnsi="Verdana" w:cs="Arial"/>
          <w:sz w:val="18"/>
          <w:szCs w:val="18"/>
        </w:rPr>
      </w:pPr>
    </w:p>
    <w:p w:rsidR="006E67C1" w:rsidRPr="00023833" w:rsidRDefault="006E67C1" w:rsidP="006E67C1">
      <w:pPr>
        <w:spacing w:line="260" w:lineRule="atLeast"/>
        <w:ind w:right="-569"/>
        <w:rPr>
          <w:rFonts w:ascii="Verdana" w:hAnsi="Verdana" w:cs="Arial"/>
          <w:sz w:val="18"/>
          <w:szCs w:val="18"/>
        </w:rPr>
      </w:pPr>
      <w:r w:rsidRPr="00023833">
        <w:rPr>
          <w:rFonts w:ascii="Verdana" w:hAnsi="Verdana" w:cs="Arial"/>
          <w:b/>
          <w:sz w:val="18"/>
          <w:szCs w:val="18"/>
        </w:rPr>
        <w:t>Adres</w:t>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t>:</w:t>
      </w:r>
      <w:r w:rsidRPr="00023833">
        <w:rPr>
          <w:rFonts w:ascii="Verdana" w:hAnsi="Verdana" w:cs="Arial"/>
          <w:sz w:val="18"/>
          <w:szCs w:val="18"/>
        </w:rPr>
        <w:t xml:space="preserve"> …………………………………………………………….</w:t>
      </w:r>
    </w:p>
    <w:p w:rsidR="006E67C1" w:rsidRPr="00023833" w:rsidRDefault="006E67C1" w:rsidP="006E67C1">
      <w:pPr>
        <w:spacing w:line="260" w:lineRule="atLeast"/>
        <w:ind w:right="-569"/>
        <w:rPr>
          <w:rFonts w:ascii="Verdana" w:hAnsi="Verdana" w:cs="Arial"/>
          <w:sz w:val="18"/>
          <w:szCs w:val="18"/>
        </w:rPr>
      </w:pPr>
    </w:p>
    <w:p w:rsidR="006E67C1" w:rsidRPr="00023833" w:rsidRDefault="006E67C1" w:rsidP="006E67C1">
      <w:pPr>
        <w:spacing w:line="260" w:lineRule="atLeast"/>
        <w:ind w:right="-569"/>
        <w:rPr>
          <w:rFonts w:ascii="Verdana" w:hAnsi="Verdana" w:cs="Arial"/>
          <w:sz w:val="18"/>
          <w:szCs w:val="18"/>
        </w:rPr>
      </w:pPr>
      <w:r w:rsidRPr="00023833">
        <w:rPr>
          <w:rFonts w:ascii="Verdana" w:hAnsi="Verdana" w:cs="Arial"/>
          <w:b/>
          <w:sz w:val="18"/>
          <w:szCs w:val="18"/>
        </w:rPr>
        <w:t>Postcode en woonplaats</w:t>
      </w:r>
      <w:r w:rsidRPr="00023833">
        <w:rPr>
          <w:rFonts w:ascii="Verdana" w:hAnsi="Verdana" w:cs="Arial"/>
          <w:b/>
          <w:sz w:val="18"/>
          <w:szCs w:val="18"/>
        </w:rPr>
        <w:tab/>
        <w:t>:</w:t>
      </w:r>
      <w:r w:rsidRPr="00023833">
        <w:rPr>
          <w:rFonts w:ascii="Verdana" w:hAnsi="Verdana" w:cs="Arial"/>
          <w:sz w:val="18"/>
          <w:szCs w:val="18"/>
        </w:rPr>
        <w:t xml:space="preserve"> …………………………………………………………….          </w:t>
      </w:r>
    </w:p>
    <w:p w:rsidR="006E67C1" w:rsidRPr="00C816C9" w:rsidRDefault="006E67C1" w:rsidP="006E67C1">
      <w:pPr>
        <w:spacing w:line="260" w:lineRule="atLeast"/>
        <w:ind w:right="-569"/>
        <w:rPr>
          <w:rFonts w:ascii="Verdana" w:hAnsi="Verdana" w:cs="Arial"/>
          <w:sz w:val="20"/>
          <w:szCs w:val="20"/>
        </w:rPr>
      </w:pPr>
    </w:p>
    <w:p w:rsidR="006E67C1" w:rsidRPr="00C816C9" w:rsidRDefault="006E67C1" w:rsidP="006E67C1">
      <w:pPr>
        <w:spacing w:line="260" w:lineRule="atLeast"/>
        <w:ind w:right="-569"/>
        <w:rPr>
          <w:rFonts w:ascii="Verdana" w:hAnsi="Verdana"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727"/>
        <w:gridCol w:w="1701"/>
        <w:gridCol w:w="3431"/>
      </w:tblGrid>
      <w:tr w:rsidR="006E67C1" w:rsidRPr="003A405F" w:rsidTr="003A405F">
        <w:tc>
          <w:tcPr>
            <w:tcW w:w="384" w:type="dxa"/>
            <w:shd w:val="clear" w:color="auto" w:fill="auto"/>
          </w:tcPr>
          <w:p w:rsidR="006E67C1" w:rsidRPr="00C816C9" w:rsidRDefault="006E67C1" w:rsidP="00312BC7">
            <w:pPr>
              <w:spacing w:line="260" w:lineRule="atLeast"/>
              <w:ind w:right="-569"/>
              <w:rPr>
                <w:rFonts w:ascii="Verdana" w:hAnsi="Verdana" w:cs="Arial"/>
                <w:sz w:val="20"/>
                <w:szCs w:val="20"/>
              </w:rPr>
            </w:pPr>
          </w:p>
        </w:tc>
        <w:tc>
          <w:tcPr>
            <w:tcW w:w="3727" w:type="dxa"/>
            <w:shd w:val="clear" w:color="auto" w:fill="auto"/>
          </w:tcPr>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Deelnemende kinderen</w:t>
            </w:r>
          </w:p>
          <w:p w:rsidR="006E67C1" w:rsidRPr="00117433" w:rsidRDefault="006E67C1" w:rsidP="00312BC7">
            <w:pPr>
              <w:spacing w:line="260" w:lineRule="atLeast"/>
              <w:ind w:right="-569"/>
              <w:rPr>
                <w:rFonts w:ascii="Verdana" w:hAnsi="Verdana" w:cs="Arial"/>
                <w:sz w:val="18"/>
                <w:szCs w:val="18"/>
              </w:rPr>
            </w:pPr>
            <w:r w:rsidRPr="00117433">
              <w:rPr>
                <w:rFonts w:ascii="Verdana" w:hAnsi="Verdana" w:cs="Arial"/>
                <w:b/>
                <w:sz w:val="18"/>
                <w:szCs w:val="18"/>
              </w:rPr>
              <w:t>(voornaam + achternaam)</w:t>
            </w:r>
          </w:p>
        </w:tc>
        <w:tc>
          <w:tcPr>
            <w:tcW w:w="1701" w:type="dxa"/>
            <w:shd w:val="clear" w:color="auto" w:fill="auto"/>
          </w:tcPr>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 xml:space="preserve">Is komend </w:t>
            </w:r>
          </w:p>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 xml:space="preserve">schooljaar </w:t>
            </w:r>
          </w:p>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 xml:space="preserve">leerling </w:t>
            </w:r>
          </w:p>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van groep</w:t>
            </w:r>
          </w:p>
        </w:tc>
        <w:tc>
          <w:tcPr>
            <w:tcW w:w="3431" w:type="dxa"/>
            <w:shd w:val="clear" w:color="auto" w:fill="auto"/>
          </w:tcPr>
          <w:p w:rsidR="006E67C1"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 xml:space="preserve">Gewenste </w:t>
            </w:r>
          </w:p>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levensbeschouwelijke</w:t>
            </w:r>
          </w:p>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richting</w:t>
            </w:r>
          </w:p>
          <w:p w:rsidR="006E67C1" w:rsidRPr="00117433" w:rsidRDefault="006E67C1" w:rsidP="00312BC7">
            <w:pPr>
              <w:spacing w:line="260" w:lineRule="atLeast"/>
              <w:ind w:right="-569"/>
              <w:rPr>
                <w:rFonts w:ascii="Verdana" w:hAnsi="Verdana" w:cs="Arial"/>
                <w:b/>
                <w:sz w:val="18"/>
                <w:szCs w:val="18"/>
              </w:rPr>
            </w:pPr>
          </w:p>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U kunt kiezen uit:</w:t>
            </w:r>
          </w:p>
          <w:p w:rsidR="006E67C1" w:rsidRPr="00117433" w:rsidRDefault="006E67C1" w:rsidP="00312BC7">
            <w:pPr>
              <w:spacing w:line="260" w:lineRule="atLeast"/>
              <w:ind w:right="-569"/>
              <w:rPr>
                <w:rFonts w:ascii="Verdana" w:hAnsi="Verdana" w:cs="Arial"/>
                <w:b/>
                <w:sz w:val="18"/>
                <w:szCs w:val="18"/>
              </w:rPr>
            </w:pPr>
          </w:p>
          <w:p w:rsidR="006E67C1" w:rsidRPr="006E67C1" w:rsidRDefault="006E67C1" w:rsidP="008E21A2">
            <w:pPr>
              <w:spacing w:line="260" w:lineRule="atLeast"/>
              <w:ind w:right="-569"/>
              <w:rPr>
                <w:rFonts w:ascii="Verdana" w:hAnsi="Verdana" w:cs="Arial"/>
                <w:b/>
                <w:sz w:val="18"/>
                <w:szCs w:val="18"/>
                <w:lang w:val="en-US"/>
              </w:rPr>
            </w:pPr>
            <w:r w:rsidRPr="00117433">
              <w:rPr>
                <w:rFonts w:ascii="Verdana" w:hAnsi="Verdana" w:cs="Arial"/>
                <w:b/>
                <w:sz w:val="18"/>
                <w:szCs w:val="18"/>
                <w:lang w:val="en-GB"/>
              </w:rPr>
              <w:t xml:space="preserve">HVO  PC  </w:t>
            </w:r>
          </w:p>
        </w:tc>
      </w:tr>
      <w:tr w:rsidR="006E67C1" w:rsidRPr="00C816C9" w:rsidTr="003A405F">
        <w:trPr>
          <w:trHeight w:val="567"/>
        </w:trPr>
        <w:tc>
          <w:tcPr>
            <w:tcW w:w="384" w:type="dxa"/>
            <w:shd w:val="clear" w:color="auto" w:fill="auto"/>
          </w:tcPr>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1</w:t>
            </w:r>
          </w:p>
          <w:p w:rsidR="006E67C1" w:rsidRPr="00117433" w:rsidRDefault="006E67C1" w:rsidP="00312BC7">
            <w:pPr>
              <w:spacing w:line="260" w:lineRule="atLeast"/>
              <w:ind w:right="-569"/>
              <w:rPr>
                <w:rFonts w:ascii="Verdana" w:hAnsi="Verdana" w:cs="Arial"/>
                <w:b/>
                <w:sz w:val="18"/>
                <w:szCs w:val="18"/>
              </w:rPr>
            </w:pPr>
          </w:p>
        </w:tc>
        <w:tc>
          <w:tcPr>
            <w:tcW w:w="3727" w:type="dxa"/>
            <w:shd w:val="clear" w:color="auto" w:fill="auto"/>
          </w:tcPr>
          <w:p w:rsidR="006E67C1" w:rsidRPr="00117433" w:rsidRDefault="006E67C1" w:rsidP="00312BC7">
            <w:pPr>
              <w:spacing w:line="260" w:lineRule="atLeast"/>
              <w:ind w:right="-569"/>
              <w:rPr>
                <w:rFonts w:ascii="Verdana" w:hAnsi="Verdana" w:cs="Arial"/>
                <w:sz w:val="18"/>
                <w:szCs w:val="18"/>
              </w:rPr>
            </w:pPr>
          </w:p>
        </w:tc>
        <w:tc>
          <w:tcPr>
            <w:tcW w:w="1701" w:type="dxa"/>
            <w:shd w:val="clear" w:color="auto" w:fill="auto"/>
          </w:tcPr>
          <w:p w:rsidR="006E67C1" w:rsidRPr="00C816C9" w:rsidRDefault="006E67C1" w:rsidP="00312BC7">
            <w:pPr>
              <w:spacing w:line="260" w:lineRule="atLeast"/>
              <w:ind w:right="-569"/>
              <w:rPr>
                <w:rFonts w:ascii="Verdana" w:hAnsi="Verdana" w:cs="Arial"/>
                <w:sz w:val="20"/>
                <w:szCs w:val="20"/>
              </w:rPr>
            </w:pPr>
          </w:p>
        </w:tc>
        <w:tc>
          <w:tcPr>
            <w:tcW w:w="3431" w:type="dxa"/>
            <w:shd w:val="clear" w:color="auto" w:fill="auto"/>
          </w:tcPr>
          <w:p w:rsidR="006E67C1" w:rsidRPr="00C816C9" w:rsidRDefault="006E67C1" w:rsidP="00312BC7">
            <w:pPr>
              <w:spacing w:line="260" w:lineRule="atLeast"/>
              <w:ind w:right="-569"/>
              <w:rPr>
                <w:rFonts w:ascii="Verdana" w:hAnsi="Verdana" w:cs="Arial"/>
                <w:sz w:val="20"/>
                <w:szCs w:val="20"/>
              </w:rPr>
            </w:pPr>
          </w:p>
        </w:tc>
      </w:tr>
      <w:tr w:rsidR="006E67C1" w:rsidRPr="00C816C9" w:rsidTr="003A405F">
        <w:trPr>
          <w:trHeight w:val="567"/>
        </w:trPr>
        <w:tc>
          <w:tcPr>
            <w:tcW w:w="384" w:type="dxa"/>
            <w:shd w:val="clear" w:color="auto" w:fill="auto"/>
          </w:tcPr>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2</w:t>
            </w:r>
          </w:p>
        </w:tc>
        <w:tc>
          <w:tcPr>
            <w:tcW w:w="3727" w:type="dxa"/>
            <w:shd w:val="clear" w:color="auto" w:fill="auto"/>
          </w:tcPr>
          <w:p w:rsidR="006E67C1" w:rsidRPr="00117433" w:rsidRDefault="006E67C1" w:rsidP="00312BC7">
            <w:pPr>
              <w:spacing w:line="260" w:lineRule="atLeast"/>
              <w:ind w:right="-569"/>
              <w:rPr>
                <w:rFonts w:ascii="Verdana" w:hAnsi="Verdana" w:cs="Arial"/>
                <w:sz w:val="18"/>
                <w:szCs w:val="18"/>
              </w:rPr>
            </w:pPr>
          </w:p>
        </w:tc>
        <w:tc>
          <w:tcPr>
            <w:tcW w:w="1701" w:type="dxa"/>
            <w:shd w:val="clear" w:color="auto" w:fill="auto"/>
          </w:tcPr>
          <w:p w:rsidR="006E67C1" w:rsidRPr="00C816C9" w:rsidRDefault="006E67C1" w:rsidP="00312BC7">
            <w:pPr>
              <w:spacing w:line="260" w:lineRule="atLeast"/>
              <w:ind w:right="-569"/>
              <w:rPr>
                <w:rFonts w:ascii="Verdana" w:hAnsi="Verdana" w:cs="Arial"/>
                <w:sz w:val="20"/>
                <w:szCs w:val="20"/>
              </w:rPr>
            </w:pPr>
          </w:p>
        </w:tc>
        <w:tc>
          <w:tcPr>
            <w:tcW w:w="3431" w:type="dxa"/>
            <w:shd w:val="clear" w:color="auto" w:fill="auto"/>
          </w:tcPr>
          <w:p w:rsidR="006E67C1" w:rsidRPr="00C816C9" w:rsidRDefault="006E67C1" w:rsidP="00312BC7">
            <w:pPr>
              <w:spacing w:line="260" w:lineRule="atLeast"/>
              <w:ind w:right="-569"/>
              <w:rPr>
                <w:rFonts w:ascii="Verdana" w:hAnsi="Verdana" w:cs="Arial"/>
                <w:sz w:val="20"/>
                <w:szCs w:val="20"/>
              </w:rPr>
            </w:pPr>
          </w:p>
        </w:tc>
      </w:tr>
      <w:tr w:rsidR="006E67C1" w:rsidRPr="00C816C9" w:rsidTr="003A405F">
        <w:trPr>
          <w:trHeight w:val="567"/>
        </w:trPr>
        <w:tc>
          <w:tcPr>
            <w:tcW w:w="384" w:type="dxa"/>
            <w:shd w:val="clear" w:color="auto" w:fill="auto"/>
          </w:tcPr>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3</w:t>
            </w:r>
          </w:p>
        </w:tc>
        <w:tc>
          <w:tcPr>
            <w:tcW w:w="3727" w:type="dxa"/>
            <w:shd w:val="clear" w:color="auto" w:fill="auto"/>
          </w:tcPr>
          <w:p w:rsidR="006E67C1" w:rsidRPr="00117433" w:rsidRDefault="006E67C1" w:rsidP="00312BC7">
            <w:pPr>
              <w:spacing w:line="260" w:lineRule="atLeast"/>
              <w:ind w:right="-569"/>
              <w:rPr>
                <w:rFonts w:ascii="Verdana" w:hAnsi="Verdana" w:cs="Arial"/>
                <w:sz w:val="18"/>
                <w:szCs w:val="18"/>
              </w:rPr>
            </w:pPr>
          </w:p>
        </w:tc>
        <w:tc>
          <w:tcPr>
            <w:tcW w:w="1701" w:type="dxa"/>
            <w:shd w:val="clear" w:color="auto" w:fill="auto"/>
          </w:tcPr>
          <w:p w:rsidR="006E67C1" w:rsidRPr="00C816C9" w:rsidRDefault="006E67C1" w:rsidP="00312BC7">
            <w:pPr>
              <w:spacing w:line="260" w:lineRule="atLeast"/>
              <w:ind w:right="-569"/>
              <w:rPr>
                <w:rFonts w:ascii="Verdana" w:hAnsi="Verdana" w:cs="Arial"/>
                <w:sz w:val="20"/>
                <w:szCs w:val="20"/>
              </w:rPr>
            </w:pPr>
          </w:p>
        </w:tc>
        <w:tc>
          <w:tcPr>
            <w:tcW w:w="3431" w:type="dxa"/>
            <w:shd w:val="clear" w:color="auto" w:fill="auto"/>
          </w:tcPr>
          <w:p w:rsidR="006E67C1" w:rsidRPr="00C816C9" w:rsidRDefault="006E67C1" w:rsidP="00312BC7">
            <w:pPr>
              <w:spacing w:line="260" w:lineRule="atLeast"/>
              <w:ind w:right="-569"/>
              <w:rPr>
                <w:rFonts w:ascii="Verdana" w:hAnsi="Verdana" w:cs="Arial"/>
                <w:sz w:val="20"/>
                <w:szCs w:val="20"/>
              </w:rPr>
            </w:pPr>
          </w:p>
        </w:tc>
      </w:tr>
      <w:tr w:rsidR="006E67C1" w:rsidRPr="00C816C9" w:rsidTr="003A405F">
        <w:trPr>
          <w:trHeight w:val="567"/>
        </w:trPr>
        <w:tc>
          <w:tcPr>
            <w:tcW w:w="384" w:type="dxa"/>
            <w:shd w:val="clear" w:color="auto" w:fill="auto"/>
          </w:tcPr>
          <w:p w:rsidR="006E67C1" w:rsidRPr="00117433" w:rsidRDefault="006E67C1" w:rsidP="00312BC7">
            <w:pPr>
              <w:spacing w:line="260" w:lineRule="atLeast"/>
              <w:ind w:right="-569"/>
              <w:rPr>
                <w:rFonts w:ascii="Verdana" w:hAnsi="Verdana" w:cs="Arial"/>
                <w:b/>
                <w:sz w:val="18"/>
                <w:szCs w:val="18"/>
              </w:rPr>
            </w:pPr>
            <w:r w:rsidRPr="00117433">
              <w:rPr>
                <w:rFonts w:ascii="Verdana" w:hAnsi="Verdana" w:cs="Arial"/>
                <w:b/>
                <w:sz w:val="18"/>
                <w:szCs w:val="18"/>
              </w:rPr>
              <w:t>4</w:t>
            </w:r>
          </w:p>
        </w:tc>
        <w:tc>
          <w:tcPr>
            <w:tcW w:w="3727" w:type="dxa"/>
            <w:shd w:val="clear" w:color="auto" w:fill="auto"/>
          </w:tcPr>
          <w:p w:rsidR="006E67C1" w:rsidRPr="00117433" w:rsidRDefault="006E67C1" w:rsidP="00312BC7">
            <w:pPr>
              <w:spacing w:line="260" w:lineRule="atLeast"/>
              <w:ind w:right="-569"/>
              <w:rPr>
                <w:rFonts w:ascii="Verdana" w:hAnsi="Verdana" w:cs="Arial"/>
                <w:sz w:val="18"/>
                <w:szCs w:val="18"/>
              </w:rPr>
            </w:pPr>
          </w:p>
        </w:tc>
        <w:tc>
          <w:tcPr>
            <w:tcW w:w="1701" w:type="dxa"/>
            <w:shd w:val="clear" w:color="auto" w:fill="auto"/>
          </w:tcPr>
          <w:p w:rsidR="006E67C1" w:rsidRPr="00C816C9" w:rsidRDefault="006E67C1" w:rsidP="00312BC7">
            <w:pPr>
              <w:spacing w:line="260" w:lineRule="atLeast"/>
              <w:ind w:right="-569"/>
              <w:rPr>
                <w:rFonts w:ascii="Verdana" w:hAnsi="Verdana" w:cs="Arial"/>
                <w:sz w:val="20"/>
                <w:szCs w:val="20"/>
              </w:rPr>
            </w:pPr>
          </w:p>
        </w:tc>
        <w:tc>
          <w:tcPr>
            <w:tcW w:w="3431" w:type="dxa"/>
            <w:shd w:val="clear" w:color="auto" w:fill="auto"/>
          </w:tcPr>
          <w:p w:rsidR="006E67C1" w:rsidRPr="00C816C9" w:rsidRDefault="006E67C1" w:rsidP="00312BC7">
            <w:pPr>
              <w:spacing w:line="260" w:lineRule="atLeast"/>
              <w:ind w:right="-569"/>
              <w:rPr>
                <w:rFonts w:ascii="Verdana" w:hAnsi="Verdana" w:cs="Arial"/>
                <w:sz w:val="20"/>
                <w:szCs w:val="20"/>
              </w:rPr>
            </w:pPr>
          </w:p>
        </w:tc>
      </w:tr>
    </w:tbl>
    <w:p w:rsidR="006E67C1" w:rsidRDefault="006E67C1" w:rsidP="006E67C1">
      <w:pPr>
        <w:spacing w:line="260" w:lineRule="atLeast"/>
        <w:ind w:right="-569"/>
        <w:rPr>
          <w:rFonts w:ascii="Verdana" w:hAnsi="Verdana" w:cs="Arial"/>
          <w:sz w:val="16"/>
          <w:szCs w:val="16"/>
        </w:rPr>
      </w:pPr>
      <w:r w:rsidRPr="00C816C9">
        <w:rPr>
          <w:rFonts w:ascii="Verdana" w:hAnsi="Verdana" w:cs="Arial"/>
          <w:sz w:val="16"/>
          <w:szCs w:val="16"/>
        </w:rPr>
        <w:t xml:space="preserve">HVO = humanistisch </w:t>
      </w:r>
      <w:r>
        <w:rPr>
          <w:rFonts w:ascii="Verdana" w:hAnsi="Verdana" w:cs="Arial"/>
          <w:sz w:val="16"/>
          <w:szCs w:val="16"/>
        </w:rPr>
        <w:tab/>
      </w:r>
      <w:r>
        <w:rPr>
          <w:rFonts w:ascii="Verdana" w:hAnsi="Verdana" w:cs="Arial"/>
          <w:sz w:val="16"/>
          <w:szCs w:val="16"/>
        </w:rPr>
        <w:tab/>
      </w:r>
      <w:r w:rsidRPr="00C816C9">
        <w:rPr>
          <w:rFonts w:ascii="Verdana" w:hAnsi="Verdana" w:cs="Arial"/>
          <w:sz w:val="16"/>
          <w:szCs w:val="16"/>
        </w:rPr>
        <w:t>PC = protestants-christelijk</w:t>
      </w:r>
      <w:r w:rsidRPr="00C816C9">
        <w:rPr>
          <w:rFonts w:ascii="Verdana" w:hAnsi="Verdana" w:cs="Arial"/>
          <w:sz w:val="16"/>
          <w:szCs w:val="16"/>
        </w:rPr>
        <w:tab/>
        <w:t xml:space="preserve"> </w:t>
      </w:r>
    </w:p>
    <w:p w:rsidR="006E67C1" w:rsidRPr="00C816C9" w:rsidRDefault="006E67C1" w:rsidP="008E21A2">
      <w:pPr>
        <w:spacing w:line="260" w:lineRule="atLeast"/>
        <w:ind w:right="-569"/>
        <w:rPr>
          <w:rFonts w:ascii="Verdana" w:hAnsi="Verdana" w:cs="Arial"/>
          <w:sz w:val="16"/>
          <w:szCs w:val="16"/>
        </w:rPr>
      </w:pPr>
      <w:r>
        <w:rPr>
          <w:rFonts w:ascii="Verdana" w:hAnsi="Verdana" w:cs="Arial"/>
          <w:sz w:val="16"/>
          <w:szCs w:val="16"/>
        </w:rPr>
        <w:tab/>
      </w:r>
      <w:r>
        <w:rPr>
          <w:rFonts w:ascii="Verdana" w:hAnsi="Verdana" w:cs="Arial"/>
          <w:sz w:val="16"/>
          <w:szCs w:val="16"/>
        </w:rPr>
        <w:tab/>
      </w:r>
    </w:p>
    <w:p w:rsidR="006E67C1" w:rsidRDefault="006E67C1" w:rsidP="006E67C1">
      <w:pPr>
        <w:spacing w:line="260" w:lineRule="atLeast"/>
        <w:ind w:right="-460"/>
        <w:rPr>
          <w:rFonts w:ascii="Verdana" w:hAnsi="Verdana" w:cs="Estrangelo Edessa"/>
          <w:b/>
          <w:sz w:val="20"/>
          <w:szCs w:val="20"/>
          <w:u w:val="single"/>
        </w:rPr>
      </w:pPr>
    </w:p>
    <w:p w:rsidR="006E67C1" w:rsidRPr="00117433" w:rsidRDefault="006E67C1" w:rsidP="006E67C1">
      <w:pPr>
        <w:spacing w:line="260" w:lineRule="atLeast"/>
        <w:ind w:right="-460"/>
        <w:rPr>
          <w:rFonts w:ascii="Verdana" w:hAnsi="Verdana" w:cs="Estrangelo Edessa"/>
          <w:b/>
          <w:sz w:val="18"/>
          <w:szCs w:val="18"/>
          <w:u w:val="single"/>
        </w:rPr>
      </w:pPr>
      <w:r w:rsidRPr="00117433">
        <w:rPr>
          <w:rFonts w:ascii="Verdana" w:hAnsi="Verdana" w:cs="Estrangelo Edessa"/>
          <w:b/>
          <w:sz w:val="18"/>
          <w:szCs w:val="18"/>
          <w:u w:val="single"/>
        </w:rPr>
        <w:t>Eventuele 2</w:t>
      </w:r>
      <w:r w:rsidRPr="00117433">
        <w:rPr>
          <w:rFonts w:ascii="Verdana" w:hAnsi="Verdana" w:cs="Estrangelo Edessa"/>
          <w:b/>
          <w:sz w:val="18"/>
          <w:szCs w:val="18"/>
          <w:u w:val="single"/>
          <w:vertAlign w:val="superscript"/>
        </w:rPr>
        <w:t>e</w:t>
      </w:r>
      <w:r w:rsidRPr="00117433">
        <w:rPr>
          <w:rFonts w:ascii="Verdana" w:hAnsi="Verdana" w:cs="Estrangelo Edessa"/>
          <w:b/>
          <w:sz w:val="18"/>
          <w:szCs w:val="18"/>
          <w:u w:val="single"/>
        </w:rPr>
        <w:t xml:space="preserve"> keuze</w:t>
      </w:r>
    </w:p>
    <w:p w:rsidR="006E67C1" w:rsidRPr="00C816C9" w:rsidRDefault="006E67C1" w:rsidP="006E67C1">
      <w:pPr>
        <w:spacing w:line="260" w:lineRule="atLeast"/>
        <w:ind w:right="-460"/>
        <w:rPr>
          <w:rFonts w:ascii="Verdana" w:hAnsi="Verdana" w:cs="Estrangelo Edessa"/>
          <w:b/>
          <w:sz w:val="20"/>
          <w:szCs w:val="20"/>
        </w:rPr>
      </w:pPr>
    </w:p>
    <w:p w:rsidR="006E67C1" w:rsidRPr="00023833" w:rsidRDefault="006E67C1" w:rsidP="006E67C1">
      <w:pPr>
        <w:spacing w:line="260" w:lineRule="atLeast"/>
        <w:ind w:right="-460"/>
        <w:rPr>
          <w:rFonts w:ascii="Verdana" w:hAnsi="Verdana" w:cs="Estrangelo Edessa"/>
          <w:b/>
          <w:sz w:val="18"/>
          <w:szCs w:val="18"/>
        </w:rPr>
      </w:pPr>
      <w:r w:rsidRPr="00023833">
        <w:rPr>
          <w:rFonts w:ascii="Verdana" w:hAnsi="Verdana" w:cs="Estrangelo Edessa"/>
          <w:b/>
          <w:sz w:val="18"/>
          <w:szCs w:val="18"/>
        </w:rPr>
        <w:t>Opmerkingen / voorkeuren m.b.t. een eventuele 2</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wanneer uw </w:t>
      </w:r>
    </w:p>
    <w:p w:rsidR="006E67C1" w:rsidRPr="00023833" w:rsidRDefault="006E67C1" w:rsidP="006E67C1">
      <w:pPr>
        <w:spacing w:line="260" w:lineRule="atLeast"/>
        <w:ind w:right="-460"/>
        <w:rPr>
          <w:rFonts w:ascii="Verdana" w:hAnsi="Verdana" w:cs="Estrangelo Edessa"/>
          <w:b/>
          <w:sz w:val="18"/>
          <w:szCs w:val="18"/>
        </w:rPr>
      </w:pPr>
      <w:r w:rsidRPr="00023833">
        <w:rPr>
          <w:rFonts w:ascii="Verdana" w:hAnsi="Verdana" w:cs="Estrangelo Edessa"/>
          <w:b/>
          <w:sz w:val="18"/>
          <w:szCs w:val="18"/>
        </w:rPr>
        <w:t>1</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niet gehonoreerd kan worden</w:t>
      </w:r>
    </w:p>
    <w:p w:rsidR="006E67C1" w:rsidRPr="00C816C9" w:rsidRDefault="006E67C1" w:rsidP="006E67C1">
      <w:pPr>
        <w:spacing w:line="360" w:lineRule="atLeast"/>
        <w:ind w:right="-459"/>
        <w:rPr>
          <w:rFonts w:ascii="Verdana" w:hAnsi="Verdana" w:cs="Estrangelo Edessa"/>
          <w:b/>
          <w:sz w:val="20"/>
          <w:szCs w:val="20"/>
        </w:rPr>
      </w:pPr>
      <w:r w:rsidRPr="00C816C9">
        <w:rPr>
          <w:rFonts w:ascii="Verdana" w:hAnsi="Verdana" w:cs="Estrangelo Edessa"/>
          <w:b/>
          <w:sz w:val="20"/>
          <w:szCs w:val="20"/>
        </w:rPr>
        <w:t>………………………………………………………………………………………………………………</w:t>
      </w:r>
    </w:p>
    <w:p w:rsidR="006E67C1" w:rsidRPr="00C816C9" w:rsidRDefault="006E67C1" w:rsidP="006E67C1">
      <w:pPr>
        <w:spacing w:line="360" w:lineRule="atLeast"/>
        <w:ind w:right="-459"/>
        <w:rPr>
          <w:rFonts w:ascii="Verdana" w:hAnsi="Verdana" w:cs="Estrangelo Edessa"/>
          <w:b/>
          <w:sz w:val="20"/>
          <w:szCs w:val="20"/>
        </w:rPr>
      </w:pPr>
      <w:r w:rsidRPr="00C816C9">
        <w:rPr>
          <w:rFonts w:ascii="Verdana" w:hAnsi="Verdana" w:cs="Estrangelo Edessa"/>
          <w:b/>
          <w:sz w:val="20"/>
          <w:szCs w:val="20"/>
        </w:rPr>
        <w:t>………………………………………………………………………………………………………………</w:t>
      </w:r>
    </w:p>
    <w:p w:rsidR="001C4DAA" w:rsidRDefault="001C4DAA"/>
    <w:sectPr w:rsidR="001C4DAA" w:rsidSect="00F222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Lucida Sans Unicode">
    <w:panose1 w:val="020B0602030504020204"/>
    <w:charset w:val="00"/>
    <w:family w:val="auto"/>
    <w:pitch w:val="variable"/>
    <w:sig w:usb0="80000AFF" w:usb1="0000396B" w:usb2="00000000" w:usb3="00000000" w:csb0="000000B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158"/>
    <w:multiLevelType w:val="hybridMultilevel"/>
    <w:tmpl w:val="8CC873D4"/>
    <w:lvl w:ilvl="0" w:tplc="793C6ADE">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76C0E35"/>
    <w:multiLevelType w:val="hybridMultilevel"/>
    <w:tmpl w:val="71241280"/>
    <w:lvl w:ilvl="0" w:tplc="E27C3F0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98014D9"/>
    <w:multiLevelType w:val="hybridMultilevel"/>
    <w:tmpl w:val="0F381E82"/>
    <w:lvl w:ilvl="0" w:tplc="97D2E8C2">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5F"/>
    <w:rsid w:val="001C4DAA"/>
    <w:rsid w:val="001F7C1B"/>
    <w:rsid w:val="00200B78"/>
    <w:rsid w:val="003A405F"/>
    <w:rsid w:val="00621405"/>
    <w:rsid w:val="006E67C1"/>
    <w:rsid w:val="008E21A2"/>
    <w:rsid w:val="00B33870"/>
    <w:rsid w:val="00CC2D5F"/>
    <w:rsid w:val="00DB05EF"/>
    <w:rsid w:val="00F2226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E67C1"/>
    <w:pPr>
      <w:spacing w:after="0" w:line="240" w:lineRule="auto"/>
    </w:pPr>
    <w:rPr>
      <w:rFonts w:ascii="Times New Roman" w:eastAsia="Times New Roman" w:hAnsi="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1405"/>
    <w:rPr>
      <w:color w:val="0563C1" w:themeColor="hyperlink"/>
      <w:u w:val="single"/>
    </w:rPr>
  </w:style>
  <w:style w:type="paragraph" w:styleId="Lijstalinea">
    <w:name w:val="List Paragraph"/>
    <w:basedOn w:val="Normaal"/>
    <w:uiPriority w:val="34"/>
    <w:qFormat/>
    <w:rsid w:val="00DB05EF"/>
    <w:pPr>
      <w:ind w:left="720"/>
      <w:contextualSpacing/>
    </w:pPr>
  </w:style>
  <w:style w:type="paragraph" w:styleId="Ballontekst">
    <w:name w:val="Balloon Text"/>
    <w:basedOn w:val="Normaal"/>
    <w:link w:val="BallontekstTeken"/>
    <w:uiPriority w:val="99"/>
    <w:semiHidden/>
    <w:unhideWhenUsed/>
    <w:rsid w:val="00F22262"/>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F22262"/>
    <w:rPr>
      <w:rFonts w:ascii="Segoe UI" w:eastAsia="Times New Roman" w:hAnsi="Segoe UI" w:cs="Segoe UI"/>
      <w:sz w:val="18"/>
      <w:szCs w:val="18"/>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E67C1"/>
    <w:pPr>
      <w:spacing w:after="0" w:line="240" w:lineRule="auto"/>
    </w:pPr>
    <w:rPr>
      <w:rFonts w:ascii="Times New Roman" w:eastAsia="Times New Roman" w:hAnsi="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1405"/>
    <w:rPr>
      <w:color w:val="0563C1" w:themeColor="hyperlink"/>
      <w:u w:val="single"/>
    </w:rPr>
  </w:style>
  <w:style w:type="paragraph" w:styleId="Lijstalinea">
    <w:name w:val="List Paragraph"/>
    <w:basedOn w:val="Normaal"/>
    <w:uiPriority w:val="34"/>
    <w:qFormat/>
    <w:rsid w:val="00DB05EF"/>
    <w:pPr>
      <w:ind w:left="720"/>
      <w:contextualSpacing/>
    </w:pPr>
  </w:style>
  <w:style w:type="paragraph" w:styleId="Ballontekst">
    <w:name w:val="Balloon Text"/>
    <w:basedOn w:val="Normaal"/>
    <w:link w:val="BallontekstTeken"/>
    <w:uiPriority w:val="99"/>
    <w:semiHidden/>
    <w:unhideWhenUsed/>
    <w:rsid w:val="00F22262"/>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F22262"/>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gvoenhvo.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2683</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APS</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Beijer</dc:creator>
  <cp:keywords/>
  <dc:description/>
  <cp:lastModifiedBy>Elisa de Jong</cp:lastModifiedBy>
  <cp:revision>2</cp:revision>
  <cp:lastPrinted>2019-04-05T11:52:00Z</cp:lastPrinted>
  <dcterms:created xsi:type="dcterms:W3CDTF">2020-05-15T06:56:00Z</dcterms:created>
  <dcterms:modified xsi:type="dcterms:W3CDTF">2020-05-15T06:56:00Z</dcterms:modified>
</cp:coreProperties>
</file>